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5EB4C" w14:textId="6C079298"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43163A">
        <w:rPr>
          <w:b/>
          <w:i/>
          <w:noProof/>
          <w:sz w:val="28"/>
        </w:rPr>
        <w:t>S2-190</w:t>
      </w:r>
      <w:r w:rsidR="007A3B68">
        <w:rPr>
          <w:b/>
          <w:i/>
          <w:noProof/>
          <w:sz w:val="28"/>
        </w:rPr>
        <w:t>1502</w:t>
      </w:r>
    </w:p>
    <w:p w14:paraId="354B1305" w14:textId="295ECF24" w:rsidR="00A74C22" w:rsidRPr="00A74C22" w:rsidRDefault="00A74C22" w:rsidP="00882454">
      <w:pPr>
        <w:pStyle w:val="CRCoverPage"/>
        <w:outlineLvl w:val="0"/>
        <w:rPr>
          <w:rFonts w:cs="Arial"/>
          <w:b/>
          <w:bCs/>
          <w:i/>
          <w:color w:val="0070C0"/>
          <w:szCs w:val="24"/>
        </w:rPr>
      </w:pPr>
      <w:r>
        <w:rPr>
          <w:rFonts w:cs="Arial"/>
          <w:b/>
          <w:bCs/>
          <w:sz w:val="24"/>
          <w:szCs w:val="24"/>
        </w:rPr>
        <w:t xml:space="preserve">25 </w:t>
      </w:r>
      <w:proofErr w:type="spellStart"/>
      <w:r>
        <w:rPr>
          <w:rFonts w:cs="Arial"/>
          <w:b/>
          <w:bCs/>
          <w:sz w:val="24"/>
          <w:szCs w:val="24"/>
        </w:rPr>
        <w:t>Feburary</w:t>
      </w:r>
      <w:proofErr w:type="spellEnd"/>
      <w:r>
        <w:rPr>
          <w:rFonts w:cs="Arial"/>
          <w:b/>
          <w:bCs/>
          <w:sz w:val="24"/>
          <w:szCs w:val="24"/>
        </w:rPr>
        <w:t xml:space="preserve"> – 1 March 2019, Tenerife, Spain</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sidR="00EC33FA">
        <w:rPr>
          <w:rFonts w:cs="Arial"/>
          <w:b/>
          <w:bCs/>
          <w:sz w:val="24"/>
          <w:szCs w:val="24"/>
        </w:rPr>
        <w:tab/>
      </w:r>
      <w:r w:rsidR="00A87C69">
        <w:rPr>
          <w:rFonts w:cs="Arial"/>
          <w:b/>
          <w:bCs/>
          <w:i/>
          <w:color w:val="0070C0"/>
          <w:szCs w:val="24"/>
        </w:rPr>
        <w:t>(revision of S2-1901337</w:t>
      </w:r>
      <w:r w:rsidR="00EC33FA" w:rsidRPr="00EC33FA">
        <w:rPr>
          <w:rFonts w:cs="Arial"/>
          <w:b/>
          <w:bCs/>
          <w:i/>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6964C0C" w:rsidR="001E41F3" w:rsidRPr="00410371" w:rsidRDefault="00A87C69" w:rsidP="00E13F3D">
            <w:pPr>
              <w:pStyle w:val="CRCoverPage"/>
              <w:spacing w:after="0"/>
              <w:jc w:val="center"/>
              <w:rPr>
                <w:b/>
                <w:noProof/>
              </w:rPr>
            </w:pPr>
            <w:r>
              <w:rPr>
                <w:b/>
                <w:noProof/>
                <w:sz w:val="28"/>
              </w:rPr>
              <w:t>3</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5B64B978" w:rsidR="00F25D98" w:rsidRPr="004D5D9B" w:rsidRDefault="004D5D9B" w:rsidP="001E41F3">
            <w:pPr>
              <w:pStyle w:val="CRCoverPage"/>
              <w:spacing w:after="0"/>
              <w:jc w:val="center"/>
              <w:rPr>
                <w:rFonts w:eastAsia="ＭＳ 明朝"/>
                <w:b/>
                <w:caps/>
                <w:noProof/>
                <w:lang w:eastAsia="ja-JP"/>
              </w:rPr>
            </w:pPr>
            <w:r>
              <w:rPr>
                <w:b/>
                <w:bCs/>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AB506DE" w:rsidR="001E41F3" w:rsidRDefault="007A3B68" w:rsidP="00A74C22">
            <w:pPr>
              <w:pStyle w:val="CRCoverPage"/>
              <w:spacing w:after="0"/>
              <w:rPr>
                <w:noProof/>
              </w:rPr>
            </w:pPr>
            <w:r w:rsidRPr="007A3B68">
              <w:rPr>
                <w:noProof/>
              </w:rPr>
              <w:t>Removal of some editor's note (Introduction of 5G LAN support) and add the aspect for Ethernet PDU session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00A495C3" w:rsidR="001E41F3" w:rsidRDefault="00A87C69" w:rsidP="00A87C69">
            <w:pPr>
              <w:pStyle w:val="CRCoverPage"/>
              <w:spacing w:after="0"/>
              <w:rPr>
                <w:noProof/>
              </w:rPr>
            </w:pPr>
            <w:r>
              <w:rPr>
                <w:noProof/>
              </w:rPr>
              <w:t xml:space="preserve"> KDDI</w:t>
            </w:r>
            <w:r w:rsidR="007A3B68">
              <w:rPr>
                <w:noProof/>
              </w:rPr>
              <w:t>, Sandvine, KPN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37BD8D5C" w:rsidR="001E41F3" w:rsidRDefault="007A3B68">
            <w:pPr>
              <w:pStyle w:val="CRCoverPage"/>
              <w:spacing w:after="0"/>
              <w:ind w:left="100"/>
              <w:rPr>
                <w:noProof/>
              </w:rPr>
            </w:pPr>
            <w:r>
              <w:rPr>
                <w:noProof/>
              </w:rPr>
              <w:t>2019-02</w:t>
            </w:r>
            <w:r w:rsidR="005F61D8">
              <w:rPr>
                <w:noProof/>
              </w:rPr>
              <w:t>-1</w:t>
            </w:r>
            <w:r w:rsidR="00A87C69">
              <w:rPr>
                <w:noProof/>
              </w:rPr>
              <w:t>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31A31" w14:textId="77777777" w:rsidR="004D5D9B" w:rsidRDefault="005F61D8" w:rsidP="00E6236F">
            <w:pPr>
              <w:pStyle w:val="CRCoverPage"/>
              <w:spacing w:after="0"/>
              <w:ind w:left="100"/>
              <w:rPr>
                <w:noProof/>
              </w:rPr>
            </w:pPr>
            <w:r>
              <w:rPr>
                <w:noProof/>
              </w:rPr>
              <w:t>SA1 has specified the support of 5G-LAN type services but this is not yet captured in TS 23.501</w:t>
            </w:r>
            <w:r w:rsidR="0077455D">
              <w:rPr>
                <w:noProof/>
              </w:rPr>
              <w:t xml:space="preserve">. </w:t>
            </w:r>
          </w:p>
          <w:p w14:paraId="115C1FFB" w14:textId="7199C740" w:rsidR="001E41F3" w:rsidRDefault="004D5D9B" w:rsidP="00E6236F">
            <w:pPr>
              <w:pStyle w:val="CRCoverPage"/>
              <w:spacing w:after="0"/>
              <w:ind w:left="100"/>
              <w:rPr>
                <w:noProof/>
              </w:rPr>
            </w:pPr>
            <w:r>
              <w:rPr>
                <w:noProof/>
              </w:rPr>
              <w:t xml:space="preserve">In addition to </w:t>
            </w:r>
            <w:r>
              <w:rPr>
                <w:rFonts w:eastAsia="ＭＳ 明朝" w:hint="eastAsia"/>
                <w:noProof/>
                <w:lang w:eastAsia="ja-JP"/>
              </w:rPr>
              <w:t>the agreement at SA2#130</w:t>
            </w:r>
            <w:r w:rsidR="0077455D">
              <w:rPr>
                <w:noProof/>
              </w:rPr>
              <w:t>, this CR propose 2 points.</w:t>
            </w:r>
          </w:p>
          <w:p w14:paraId="66E52563" w14:textId="77777777" w:rsidR="001E3F45" w:rsidRDefault="001E3F45" w:rsidP="001E3F45">
            <w:pPr>
              <w:pStyle w:val="CRCoverPage"/>
              <w:numPr>
                <w:ilvl w:val="0"/>
                <w:numId w:val="3"/>
              </w:numPr>
              <w:spacing w:after="0"/>
              <w:rPr>
                <w:noProof/>
              </w:rPr>
            </w:pPr>
            <w:r>
              <w:rPr>
                <w:noProof/>
              </w:rPr>
              <w:t>1:1 mapping between DNN and 5GLAN group</w:t>
            </w:r>
          </w:p>
          <w:p w14:paraId="60B58A54" w14:textId="68F2E82D" w:rsidR="001E3F45" w:rsidRDefault="001E3F45" w:rsidP="001E3F45">
            <w:pPr>
              <w:pStyle w:val="CRCoverPage"/>
              <w:numPr>
                <w:ilvl w:val="0"/>
                <w:numId w:val="3"/>
              </w:numPr>
              <w:spacing w:after="0"/>
              <w:rPr>
                <w:noProof/>
              </w:rPr>
            </w:pPr>
            <w:r>
              <w:rPr>
                <w:noProof/>
              </w:rPr>
              <w:t>Add the description related to TR conclusion (i.e., “</w:t>
            </w:r>
            <w:r w:rsidRPr="00325141">
              <w:rPr>
                <w:i/>
                <w:lang w:eastAsia="zh-CN"/>
              </w:rPr>
              <w:t>The packets for different 5GLAN group may be marked with respective VLAN tagging by UPF.</w:t>
            </w:r>
            <w:r>
              <w:rPr>
                <w:noProof/>
              </w:rPr>
              <w:t>”)</w:t>
            </w:r>
          </w:p>
          <w:p w14:paraId="4E9F2679" w14:textId="77777777" w:rsidR="001E3F45" w:rsidRDefault="001E3F45" w:rsidP="001E3F45">
            <w:pPr>
              <w:pStyle w:val="CRCoverPage"/>
              <w:spacing w:after="0"/>
              <w:rPr>
                <w:noProof/>
              </w:rPr>
            </w:pPr>
          </w:p>
          <w:p w14:paraId="769F1373" w14:textId="095288EB" w:rsidR="00A74C22" w:rsidRDefault="00664982" w:rsidP="001E3F45">
            <w:pPr>
              <w:pStyle w:val="CRCoverPage"/>
              <w:spacing w:after="0"/>
              <w:rPr>
                <w:noProof/>
              </w:rPr>
            </w:pPr>
            <w:r>
              <w:rPr>
                <w:noProof/>
              </w:rPr>
              <w:t>When we deploy 1:N mappi</w:t>
            </w:r>
            <w:r w:rsidR="00A95373">
              <w:rPr>
                <w:noProof/>
              </w:rPr>
              <w:t xml:space="preserve">ng between DNN and 5GLAN group for IP PDU session, we need to use the different IP address for the different 5GLAN group. </w:t>
            </w:r>
            <w:r w:rsidR="00F648A0">
              <w:rPr>
                <w:noProof/>
              </w:rPr>
              <w:t xml:space="preserve">When the different 5GLAN group uses the same IP address in the same DNN, the UPF identify the 5GLAN group for the traffic from N6 and to N6. </w:t>
            </w:r>
            <w:r w:rsidR="00A74C22">
              <w:rPr>
                <w:noProof/>
              </w:rPr>
              <w:t>This is the big limitation. The customers in 5GLAN may request the IP address which they want to use.</w:t>
            </w:r>
          </w:p>
          <w:p w14:paraId="0F7F0A9C" w14:textId="336FA3A3" w:rsidR="00A74C22" w:rsidRPr="00A74C22" w:rsidRDefault="004D5D9B" w:rsidP="001E3F45">
            <w:pPr>
              <w:pStyle w:val="CRCoverPage"/>
              <w:spacing w:after="0"/>
              <w:rPr>
                <w:noProof/>
              </w:rPr>
            </w:pPr>
            <w:r>
              <w:rPr>
                <w:noProof/>
              </w:rPr>
              <w:t>To solve this issue for IP PDU session, we need to design the new feature in UPF. However, in Rel.16, we don’t have sufficient time to discuss about it.</w:t>
            </w:r>
            <w:r w:rsidR="00A74C22">
              <w:rPr>
                <w:noProof/>
              </w:rPr>
              <w:t xml:space="preserve"> In the case of Ethernet PDU session, this situation is different. We can identify the traffic of each 5GLAN group by seeing the VLAN tags.</w:t>
            </w:r>
            <w:r w:rsidR="00A74C22">
              <w:rPr>
                <w:rFonts w:eastAsia="ＭＳ 明朝" w:hint="eastAsia"/>
                <w:noProof/>
                <w:lang w:eastAsia="ja-JP"/>
              </w:rPr>
              <w:t xml:space="preserve"> </w:t>
            </w:r>
            <w:r w:rsidR="00A74C22">
              <w:rPr>
                <w:noProof/>
              </w:rPr>
              <w:t>However, it is complex to introduce the different principle for IP and Ethernet PDU session.</w:t>
            </w:r>
          </w:p>
          <w:p w14:paraId="7BAAF8D2" w14:textId="77777777" w:rsidR="004D5D9B" w:rsidRDefault="004D5D9B" w:rsidP="001E3F45">
            <w:pPr>
              <w:pStyle w:val="CRCoverPage"/>
              <w:spacing w:after="0"/>
              <w:rPr>
                <w:rFonts w:eastAsia="ＭＳ 明朝"/>
                <w:noProof/>
                <w:lang w:eastAsia="ja-JP"/>
              </w:rPr>
            </w:pPr>
            <w:r>
              <w:rPr>
                <w:rFonts w:eastAsia="ＭＳ 明朝" w:hint="eastAsia"/>
                <w:noProof/>
                <w:lang w:eastAsia="ja-JP"/>
              </w:rPr>
              <w:t>Therefore, we propose 1:1 mapping between DNN and 5GLAN group.</w:t>
            </w:r>
          </w:p>
          <w:p w14:paraId="6D77AE96" w14:textId="77777777" w:rsidR="004D5D9B" w:rsidRDefault="004D5D9B" w:rsidP="001E3F45">
            <w:pPr>
              <w:pStyle w:val="CRCoverPage"/>
              <w:spacing w:after="0"/>
              <w:rPr>
                <w:rFonts w:eastAsia="ＭＳ 明朝"/>
                <w:noProof/>
                <w:lang w:eastAsia="ja-JP"/>
              </w:rPr>
            </w:pPr>
          </w:p>
          <w:p w14:paraId="45009A41" w14:textId="1D88268D" w:rsidR="004D5D9B" w:rsidRPr="004D5D9B" w:rsidRDefault="004D5D9B" w:rsidP="001E3F45">
            <w:pPr>
              <w:pStyle w:val="CRCoverPage"/>
              <w:spacing w:after="0"/>
              <w:rPr>
                <w:rFonts w:eastAsia="ＭＳ 明朝"/>
                <w:noProof/>
                <w:lang w:eastAsia="ja-JP"/>
              </w:rPr>
            </w:pPr>
            <w:r>
              <w:rPr>
                <w:rFonts w:eastAsia="ＭＳ 明朝"/>
                <w:noProof/>
                <w:lang w:eastAsia="ja-JP"/>
              </w:rPr>
              <w:t xml:space="preserve">This CR also adds the description to </w:t>
            </w:r>
            <w:r>
              <w:rPr>
                <w:noProof/>
              </w:rPr>
              <w:t>TR conclusion. To consider the interworking with Ethernet network in the data network, the VLAN tags should be mapped into the 5GLAN group.</w:t>
            </w:r>
            <w:bookmarkStart w:id="2" w:name="_GoBack"/>
            <w:r w:rsidR="00850A1B">
              <w:rPr>
                <w:noProof/>
              </w:rPr>
              <w:t xml:space="preserve"> </w:t>
            </w:r>
            <w:bookmarkEnd w:id="2"/>
            <w:r w:rsidR="00850A1B">
              <w:rPr>
                <w:noProof/>
              </w:rPr>
              <w:t>We assume that Customer-tag is added or removed by the UPF. Then, Serivce-tag is added or removed in N6 (This is out of 3GPP scope).</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787AB910" w:rsidR="001E41F3" w:rsidRDefault="00872C42">
            <w:pPr>
              <w:pStyle w:val="CRCoverPage"/>
              <w:spacing w:after="0"/>
              <w:ind w:left="100"/>
              <w:rPr>
                <w:noProof/>
              </w:rPr>
            </w:pPr>
            <w:r>
              <w:rPr>
                <w:noProof/>
              </w:rPr>
              <w:t>3.1, 5.X</w:t>
            </w:r>
            <w:r w:rsidR="00A87C69">
              <w:rPr>
                <w:noProof/>
              </w:rPr>
              <w:t>(New)</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5717518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43CAD6C2" w:rsidR="00045032" w:rsidRDefault="00045032">
      <w:pPr>
        <w:rPr>
          <w:noProof/>
        </w:rPr>
      </w:pPr>
    </w:p>
    <w:p w14:paraId="0B81097E" w14:textId="08670B79" w:rsidR="00045032" w:rsidRDefault="00045032" w:rsidP="00045032">
      <w:pPr>
        <w:jc w:val="center"/>
        <w:rPr>
          <w:noProof/>
          <w:color w:val="FF0000"/>
          <w:sz w:val="36"/>
        </w:rPr>
      </w:pPr>
      <w:r w:rsidRPr="00045032">
        <w:rPr>
          <w:noProof/>
          <w:color w:val="FF0000"/>
          <w:sz w:val="36"/>
        </w:rPr>
        <w:t xml:space="preserve">**** First Change </w:t>
      </w:r>
      <w:r w:rsidR="007A3B68">
        <w:rPr>
          <w:noProof/>
          <w:color w:val="FF0000"/>
          <w:sz w:val="36"/>
        </w:rPr>
        <w:t>(Revison mark was agreed at SA2#130)</w:t>
      </w:r>
      <w:r w:rsidRPr="00045032">
        <w:rPr>
          <w:noProof/>
          <w:color w:val="FF0000"/>
          <w:sz w:val="36"/>
        </w:rPr>
        <w:t>****</w:t>
      </w:r>
    </w:p>
    <w:p w14:paraId="7055DD9E" w14:textId="77777777" w:rsidR="00A10C4E" w:rsidRPr="007A3B68" w:rsidRDefault="00A10C4E" w:rsidP="00045032">
      <w:pPr>
        <w:jc w:val="center"/>
        <w:rPr>
          <w:noProof/>
          <w:color w:val="FF0000"/>
          <w:sz w:val="36"/>
        </w:rPr>
      </w:pPr>
    </w:p>
    <w:p w14:paraId="2923F51B" w14:textId="77777777" w:rsidR="00A10C4E" w:rsidRPr="009E0DE1" w:rsidRDefault="00A10C4E" w:rsidP="00A10C4E">
      <w:pPr>
        <w:pStyle w:val="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w:t>
      </w:r>
      <w:proofErr w:type="gramEnd"/>
      <w:r w:rsidRPr="009E0DE1">
        <w:t xml:space="preserve"> to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lastRenderedPageBreak/>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w:t>
      </w:r>
      <w:proofErr w:type="gramEnd"/>
      <w:r w:rsidRPr="009E0DE1">
        <w:t xml:space="preserve"> nodes via a N3 interface between the (R)AN and the UPF without need to add a new UPF in between or to remove/re-allocate the UPF.</w:t>
      </w:r>
    </w:p>
    <w:p w14:paraId="3C3C507D" w14:textId="2FCAB502" w:rsidR="00A10C4E" w:rsidRDefault="00A10C4E" w:rsidP="00A10C4E">
      <w:pPr>
        <w:keepLines/>
        <w:rPr>
          <w:ins w:id="4"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5" w:author="Nokia" w:date="2019-01-11T15:01:00Z"/>
        </w:rPr>
      </w:pPr>
      <w:ins w:id="6"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5754CA" w:rsidRDefault="00872C42" w:rsidP="00872C42">
      <w:pPr>
        <w:pStyle w:val="EW"/>
        <w:outlineLvl w:val="0"/>
        <w:rPr>
          <w:ins w:id="7" w:author="Nokia" w:date="2019-01-11T15:01:00Z"/>
          <w:b/>
          <w:lang w:val="fr-CA"/>
          <w:rPrChange w:id="8" w:author="InterDigital_UO" w:date="2019-01-25T00:29:00Z">
            <w:rPr>
              <w:ins w:id="9" w:author="Nokia" w:date="2019-01-11T15:01:00Z"/>
              <w:b/>
            </w:rPr>
          </w:rPrChange>
        </w:rPr>
      </w:pPr>
      <w:ins w:id="10" w:author="Nokia" w:date="2019-01-11T15:02:00Z">
        <w:r w:rsidRPr="005754CA">
          <w:rPr>
            <w:b/>
            <w:lang w:val="fr-CA"/>
            <w:rPrChange w:id="11" w:author="InterDigital_UO" w:date="2019-01-25T00:29:00Z">
              <w:rPr>
                <w:b/>
              </w:rPr>
            </w:rPrChange>
          </w:rPr>
          <w:t>5G LAN-type service</w:t>
        </w:r>
      </w:ins>
    </w:p>
    <w:p w14:paraId="6B2E08B9" w14:textId="5BC02B16" w:rsidR="00872C42" w:rsidRPr="005754CA" w:rsidRDefault="00AC694F" w:rsidP="00872C42">
      <w:pPr>
        <w:pStyle w:val="EW"/>
        <w:outlineLvl w:val="0"/>
        <w:rPr>
          <w:ins w:id="12" w:author="Nokia" w:date="2019-01-11T15:01:00Z"/>
          <w:b/>
          <w:lang w:val="fr-CA"/>
          <w:rPrChange w:id="13" w:author="InterDigital_UO" w:date="2019-01-25T00:29:00Z">
            <w:rPr>
              <w:ins w:id="14" w:author="Nokia" w:date="2019-01-11T15:01:00Z"/>
              <w:b/>
            </w:rPr>
          </w:rPrChange>
        </w:rPr>
      </w:pPr>
      <w:ins w:id="15" w:author="Nokia" w:date="2019-01-11T15:05:00Z">
        <w:r w:rsidRPr="005754CA">
          <w:rPr>
            <w:b/>
            <w:lang w:val="fr-CA"/>
            <w:rPrChange w:id="16" w:author="InterDigital_UO" w:date="2019-01-25T00:29:00Z">
              <w:rPr>
                <w:b/>
              </w:rPr>
            </w:rPrChange>
          </w:rPr>
          <w:t>Private communication</w:t>
        </w:r>
      </w:ins>
    </w:p>
    <w:p w14:paraId="0E8EEAB7" w14:textId="77777777" w:rsidR="00872C42" w:rsidRPr="005754CA" w:rsidRDefault="00872C42" w:rsidP="00A10C4E">
      <w:pPr>
        <w:keepLines/>
        <w:rPr>
          <w:lang w:val="fr-CA"/>
          <w:rPrChange w:id="17" w:author="InterDigital_UO" w:date="2019-01-25T00:29:00Z">
            <w:rPr/>
          </w:rPrChange>
        </w:rPr>
      </w:pPr>
    </w:p>
    <w:p w14:paraId="70E8AAA4" w14:textId="77777777" w:rsidR="00A10C4E" w:rsidRPr="005754CA" w:rsidRDefault="00A10C4E" w:rsidP="00045032">
      <w:pPr>
        <w:jc w:val="center"/>
        <w:rPr>
          <w:noProof/>
          <w:color w:val="FF0000"/>
          <w:sz w:val="36"/>
          <w:lang w:val="fr-CA"/>
          <w:rPrChange w:id="18" w:author="InterDigital_UO" w:date="2019-01-25T00:29:00Z">
            <w:rPr>
              <w:noProof/>
              <w:color w:val="FF0000"/>
              <w:sz w:val="36"/>
            </w:rPr>
          </w:rPrChange>
        </w:rPr>
      </w:pPr>
    </w:p>
    <w:p w14:paraId="28E7509D" w14:textId="71ED06C7" w:rsidR="00A10C4E"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r w:rsidR="008D1318">
        <w:rPr>
          <w:noProof/>
          <w:color w:val="FF0000"/>
          <w:sz w:val="36"/>
        </w:rPr>
        <w:t xml:space="preserve">(All text is new </w:t>
      </w:r>
      <w:r w:rsidR="00C478EC">
        <w:rPr>
          <w:noProof/>
          <w:color w:val="FF0000"/>
          <w:sz w:val="36"/>
        </w:rPr>
        <w:t xml:space="preserve">for TS 23.501 </w:t>
      </w:r>
      <w:r w:rsidR="008D1318">
        <w:rPr>
          <w:noProof/>
          <w:color w:val="FF0000"/>
          <w:sz w:val="36"/>
        </w:rPr>
        <w:t>and were approved at SA2#130</w:t>
      </w:r>
      <w:r w:rsidR="00C478EC">
        <w:rPr>
          <w:noProof/>
          <w:color w:val="FF0000"/>
          <w:sz w:val="36"/>
        </w:rPr>
        <w:t>. Revision mark is new at SA2#131</w:t>
      </w:r>
      <w:r w:rsidR="008D1318">
        <w:rPr>
          <w:noProof/>
          <w:color w:val="FF0000"/>
          <w:sz w:val="36"/>
        </w:rPr>
        <w:t>)</w:t>
      </w:r>
      <w:r w:rsidRPr="00045032">
        <w:rPr>
          <w:noProof/>
          <w:color w:val="FF0000"/>
          <w:sz w:val="36"/>
        </w:rPr>
        <w:t>****</w:t>
      </w:r>
    </w:p>
    <w:p w14:paraId="2D29FACD" w14:textId="77777777" w:rsidR="00C478EC" w:rsidRPr="00045032" w:rsidRDefault="00C478EC" w:rsidP="00A10C4E">
      <w:pPr>
        <w:jc w:val="center"/>
        <w:rPr>
          <w:noProof/>
          <w:color w:val="FF0000"/>
          <w:sz w:val="36"/>
        </w:rPr>
      </w:pPr>
    </w:p>
    <w:p w14:paraId="503E5C37" w14:textId="77777777" w:rsidR="00A11821" w:rsidRDefault="00A11821" w:rsidP="00A11821">
      <w:pPr>
        <w:pStyle w:val="3"/>
      </w:pPr>
      <w:proofErr w:type="gramStart"/>
      <w:r>
        <w:t>5.X</w:t>
      </w:r>
      <w:proofErr w:type="gramEnd"/>
      <w:r>
        <w:t xml:space="preserve"> </w:t>
      </w:r>
      <w:r>
        <w:tab/>
        <w:t>Support for 5G LAN-type service</w:t>
      </w:r>
    </w:p>
    <w:p w14:paraId="03649428" w14:textId="77777777" w:rsidR="00A11821" w:rsidRDefault="00A11821" w:rsidP="00A11821">
      <w:pPr>
        <w:pStyle w:val="3"/>
      </w:pPr>
      <w:proofErr w:type="gramStart"/>
      <w:r>
        <w:t>5.X.1</w:t>
      </w:r>
      <w:proofErr w:type="gramEnd"/>
      <w:r>
        <w:t xml:space="preserve"> </w:t>
      </w:r>
      <w:r>
        <w:tab/>
        <w:t>General</w:t>
      </w:r>
    </w:p>
    <w:p w14:paraId="449484C5" w14:textId="77777777" w:rsidR="00A11821" w:rsidRDefault="00A11821" w:rsidP="00A11821">
      <w:pPr>
        <w:jc w:val="both"/>
      </w:pPr>
      <w:r>
        <w:t>The service requirements for 5G LAN-type service are specified in</w:t>
      </w:r>
      <w:r>
        <w:rPr>
          <w:rFonts w:eastAsia="ＭＳ 明朝"/>
        </w:rPr>
        <w:t xml:space="preserve"> TS 22.261 [2]</w:t>
      </w:r>
      <w:r>
        <w:t xml:space="preserve">. </w:t>
      </w:r>
    </w:p>
    <w:p w14:paraId="10B642ED" w14:textId="77777777" w:rsidR="00A11821" w:rsidRDefault="00A11821" w:rsidP="00A11821">
      <w:pPr>
        <w:jc w:val="both"/>
      </w:pPr>
      <w:r>
        <w:t xml:space="preserve">A </w:t>
      </w:r>
      <w:proofErr w:type="gramStart"/>
      <w:r>
        <w:t>5G</w:t>
      </w:r>
      <w:proofErr w:type="gramEnd"/>
      <w:r>
        <w:t>-</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t xml:space="preserve"> </w:t>
      </w:r>
    </w:p>
    <w:p w14:paraId="3B322AE8" w14:textId="77777777" w:rsidR="00A11821" w:rsidRDefault="00A11821" w:rsidP="00A11821">
      <w:pPr>
        <w:pStyle w:val="3"/>
      </w:pPr>
      <w:proofErr w:type="gramStart"/>
      <w:r>
        <w:t>5.X.2</w:t>
      </w:r>
      <w:proofErr w:type="gramEnd"/>
      <w:r>
        <w:t xml:space="preserve"> </w:t>
      </w:r>
      <w:r>
        <w:tab/>
        <w:t>5G LAN group management</w:t>
      </w:r>
    </w:p>
    <w:p w14:paraId="0EA4D196" w14:textId="77777777" w:rsidR="00A11821" w:rsidRDefault="00A11821" w:rsidP="00A11821">
      <w:r>
        <w:t xml:space="preserve">5G System supports 5G LAN Group Management can be configured by a network administrator or can be managed dynamically by AF. </w:t>
      </w:r>
    </w:p>
    <w:p w14:paraId="64093005" w14:textId="361692D4" w:rsidR="00A11821" w:rsidRPr="00232BAC" w:rsidRDefault="00A11821" w:rsidP="00A11821">
      <w:pPr>
        <w:rPr>
          <w:rFonts w:eastAsia="Malgun Gothic"/>
          <w:lang w:eastAsia="ko-KR"/>
        </w:rPr>
      </w:pPr>
      <w:r w:rsidRPr="00232BAC">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ＭＳ 明朝"/>
        </w:rPr>
        <w:t>clause 5.2.3.3.1 of TS 23.502 [4] is used to identify the 5GLAN group</w:t>
      </w:r>
      <w:ins w:id="19" w:author="臼井 健" w:date="2019-02-12T17:28:00Z">
        <w:r>
          <w:rPr>
            <w:rFonts w:eastAsia="ＭＳ 明朝"/>
          </w:rPr>
          <w:t xml:space="preserve"> and can be mapped to VLAN tags</w:t>
        </w:r>
      </w:ins>
      <w:r w:rsidRPr="00232BAC">
        <w:rPr>
          <w:rFonts w:eastAsia="ＭＳ 明朝"/>
        </w:rPr>
        <w:t>. In order to support dynamic 5GLAN Group Management, the NEF exposes a set of service to manage (e.g. add/delete) 5G LAN group and 5G LAN member.</w:t>
      </w:r>
    </w:p>
    <w:p w14:paraId="4F84296D" w14:textId="77777777" w:rsidR="00A11821" w:rsidRPr="00232BAC" w:rsidRDefault="00A11821" w:rsidP="00A11821">
      <w:r w:rsidRPr="00232BAC">
        <w:lastRenderedPageBreak/>
        <w:t xml:space="preserve">The 5G LAN group configuration is either provided by OA&amp;M or provided by an AF to the NEF. The 5G LAN group configuration is stored in the UDR. </w:t>
      </w:r>
    </w:p>
    <w:p w14:paraId="1DA3066E" w14:textId="33B81305" w:rsidR="00A87C69" w:rsidRPr="00A11821" w:rsidRDefault="00A11821" w:rsidP="00A87C69">
      <w:pPr>
        <w:rPr>
          <w:ins w:id="20" w:author="臼井 健" w:date="2019-02-18T01:59:00Z"/>
        </w:rPr>
      </w:pPr>
      <w:r w:rsidRPr="00232BAC">
        <w:t xml:space="preserve">When configuration is provided by an AF, the NEF service operations information flow procedure described in TS 23.502 [3] clause 4.15.6.2 applies. </w:t>
      </w:r>
      <w:r w:rsidRPr="00A11821">
        <w:rPr>
          <w:rFonts w:eastAsia="Malgun Gothic"/>
          <w:lang w:val="en-US" w:eastAsia="ko-KR"/>
        </w:rPr>
        <w:t>The 5G LAN group configuration may include</w:t>
      </w:r>
      <w:r w:rsidRPr="00232BAC">
        <w:t xml:space="preserve"> </w:t>
      </w:r>
      <w:r w:rsidRPr="00A11821">
        <w:t xml:space="preserve">the </w:t>
      </w:r>
      <w:r w:rsidRPr="00232BAC">
        <w:t>following parameters:</w:t>
      </w:r>
      <w:r w:rsidRPr="00A11821">
        <w:t xml:space="preserve"> </w:t>
      </w:r>
      <w:r w:rsidRPr="00A11821">
        <w:rPr>
          <w:rFonts w:eastAsia="Malgun Gothic"/>
          <w:lang w:eastAsia="ko-KR"/>
        </w:rPr>
        <w:t xml:space="preserve">GPSI (i.e. </w:t>
      </w:r>
      <w:r w:rsidRPr="00232BAC">
        <w:t>UE Identities of the 5G</w:t>
      </w:r>
      <w:r w:rsidRPr="00A11821">
        <w:t xml:space="preserve"> </w:t>
      </w:r>
      <w:r w:rsidRPr="00232BAC">
        <w:t>LAN group</w:t>
      </w:r>
      <w:r w:rsidRPr="00A11821">
        <w:rPr>
          <w:rFonts w:eastAsia="Malgun Gothic"/>
          <w:lang w:eastAsia="ko-KR"/>
        </w:rPr>
        <w:t>)</w:t>
      </w:r>
      <w:r w:rsidRPr="00232BAC">
        <w:t>, PDU session type</w:t>
      </w:r>
      <w:r w:rsidRPr="00A11821">
        <w:t>, DNN</w:t>
      </w:r>
      <w:r w:rsidRPr="00A11821">
        <w:rPr>
          <w:rFonts w:eastAsia="Malgun Gothic"/>
          <w:lang w:eastAsia="ko-KR"/>
        </w:rPr>
        <w:t>, S-NSSAI</w:t>
      </w:r>
      <w:r w:rsidRPr="00A11821">
        <w:t>.</w:t>
      </w:r>
    </w:p>
    <w:p w14:paraId="1C360CDF" w14:textId="6CB2ACFB" w:rsidR="00A11821" w:rsidRPr="00A87C69" w:rsidRDefault="00A11821" w:rsidP="00A11821"/>
    <w:p w14:paraId="60988B6B" w14:textId="77777777" w:rsidR="00A11821" w:rsidRPr="00232BAC" w:rsidRDefault="00A11821" w:rsidP="00A11821">
      <w:pPr>
        <w:rPr>
          <w:lang w:eastAsia="ko-KR"/>
        </w:rPr>
      </w:pPr>
      <w:r w:rsidRPr="00232BAC">
        <w:t>The third party AF may update the UE Identities of the 5G</w:t>
      </w:r>
      <w:r w:rsidRPr="00A11821">
        <w:t xml:space="preserve"> </w:t>
      </w:r>
      <w:r w:rsidRPr="00232BAC">
        <w:t xml:space="preserve">LAN group </w:t>
      </w:r>
      <w:r w:rsidRPr="00A11821">
        <w:t xml:space="preserve">at </w:t>
      </w:r>
      <w:r w:rsidRPr="00232BAC">
        <w:t xml:space="preserve">any time after the initial provisioning. </w:t>
      </w:r>
    </w:p>
    <w:p w14:paraId="572981DA" w14:textId="77777777" w:rsidR="00A11821" w:rsidRPr="00232BAC" w:rsidRDefault="00A11821" w:rsidP="00A11821">
      <w:pPr>
        <w:pStyle w:val="EditorsNote"/>
        <w:rPr>
          <w:lang w:val="en-US" w:eastAsia="zh-CN"/>
        </w:rPr>
      </w:pPr>
      <w:r w:rsidRPr="00232BAC">
        <w:rPr>
          <w:lang w:val="en-US" w:eastAsia="zh-CN"/>
        </w:rPr>
        <w:t xml:space="preserve">Editor’s note: Further description of 5G LAN group configuration parameters </w:t>
      </w:r>
      <w:proofErr w:type="gramStart"/>
      <w:r w:rsidRPr="00232BAC">
        <w:rPr>
          <w:lang w:val="en-US" w:eastAsia="zh-CN"/>
        </w:rPr>
        <w:t>is expected to be needed</w:t>
      </w:r>
      <w:proofErr w:type="gramEnd"/>
      <w:r w:rsidRPr="00232BAC">
        <w:rPr>
          <w:lang w:val="en-US" w:eastAsia="zh-CN"/>
        </w:rPr>
        <w:t xml:space="preserve"> in other clauses of this TS as well as other TSs and they could then be referred to. </w:t>
      </w:r>
    </w:p>
    <w:p w14:paraId="6E677D4E" w14:textId="59E077C0" w:rsidR="00A11821" w:rsidRPr="00A11821" w:rsidDel="00A87C69" w:rsidRDefault="00A11821" w:rsidP="00A11821">
      <w:pPr>
        <w:pStyle w:val="EditorsNote"/>
        <w:rPr>
          <w:del w:id="21" w:author="臼井 健" w:date="2019-02-18T01:55:00Z"/>
          <w:lang w:val="en-US" w:eastAsia="zh-CN"/>
        </w:rPr>
      </w:pPr>
      <w:del w:id="22" w:author="臼井 健" w:date="2019-02-18T01:55:00Z">
        <w:r w:rsidRPr="00A11821" w:rsidDel="00A87C69">
          <w:rPr>
            <w:lang w:val="en-US" w:eastAsia="zh-CN"/>
          </w:rPr>
          <w:delText>Editor’s note: Relation between DNN and 5G</w:delText>
        </w:r>
        <w:r w:rsidDel="00A87C69">
          <w:rPr>
            <w:lang w:val="en-US" w:eastAsia="zh-CN"/>
          </w:rPr>
          <w:delText xml:space="preserve"> </w:delText>
        </w:r>
        <w:r w:rsidRPr="00A11821" w:rsidDel="00A87C69">
          <w:rPr>
            <w:lang w:val="en-US" w:eastAsia="zh-CN"/>
          </w:rPr>
          <w:delText>LAN group, e.g. whether and how a 1:1 and/or 1:N relation is supported, is FFS.</w:delText>
        </w:r>
      </w:del>
    </w:p>
    <w:p w14:paraId="133F15DF" w14:textId="77777777" w:rsidR="00A11821" w:rsidRPr="00232BAC" w:rsidRDefault="00A11821" w:rsidP="00A11821">
      <w:pPr>
        <w:jc w:val="both"/>
      </w:pPr>
      <w:r w:rsidRPr="00232BAC">
        <w:t xml:space="preserve">Some of the 5G-LAN group configuration </w:t>
      </w:r>
      <w:proofErr w:type="gramStart"/>
      <w:r w:rsidRPr="00232BAC">
        <w:t>is delivered</w:t>
      </w:r>
      <w:proofErr w:type="gramEnd"/>
      <w:r w:rsidRPr="00232BAC">
        <w:t xml:space="preserve"> from the PCF to the UE using the UE Configuration Update procedure for transparent UE Policy delivery as described in TS 23.502 [3] clause 4.2.4.3.</w:t>
      </w:r>
    </w:p>
    <w:p w14:paraId="7636BB4A" w14:textId="77777777" w:rsidR="00A11821" w:rsidRPr="00232BAC" w:rsidRDefault="00A11821" w:rsidP="00A11821">
      <w:pPr>
        <w:jc w:val="both"/>
        <w:rPr>
          <w:lang w:eastAsia="zh-CN"/>
        </w:rPr>
      </w:pPr>
    </w:p>
    <w:p w14:paraId="2CBBF753" w14:textId="77777777" w:rsidR="00A11821" w:rsidRPr="00A11821" w:rsidRDefault="00A11821" w:rsidP="00A11821">
      <w:pPr>
        <w:pStyle w:val="3"/>
      </w:pPr>
      <w:proofErr w:type="gramStart"/>
      <w:r w:rsidRPr="00A11821">
        <w:t>5.X.3</w:t>
      </w:r>
      <w:proofErr w:type="gramEnd"/>
      <w:r w:rsidRPr="00A11821">
        <w:t xml:space="preserve"> </w:t>
      </w:r>
      <w:r w:rsidRPr="00A11821">
        <w:tab/>
        <w:t xml:space="preserve">PDU Session management and user plane handling </w:t>
      </w:r>
    </w:p>
    <w:p w14:paraId="420C054B" w14:textId="3DCBE9D9" w:rsidR="00A11821" w:rsidRPr="00232BAC" w:rsidRDefault="00A11821" w:rsidP="00A11821">
      <w:pPr>
        <w:rPr>
          <w:lang w:val="en-US" w:eastAsia="zh-CN"/>
        </w:rPr>
      </w:pPr>
      <w:r w:rsidRPr="00232BAC">
        <w:rPr>
          <w:lang w:val="en-US" w:eastAsia="zh-CN"/>
        </w:rPr>
        <w:t xml:space="preserve">Session </w:t>
      </w:r>
      <w:ins w:id="23" w:author="臼井 健" w:date="2019-02-19T21:13:00Z">
        <w:r w:rsidR="007A3B68">
          <w:rPr>
            <w:lang w:val="en-US" w:eastAsia="zh-CN"/>
          </w:rPr>
          <w:t xml:space="preserve">and user plane </w:t>
        </w:r>
      </w:ins>
      <w:r w:rsidRPr="00232BAC">
        <w:rPr>
          <w:lang w:val="en-US" w:eastAsia="zh-CN"/>
        </w:rPr>
        <w:t>management as defined for 5GS in clause</w:t>
      </w:r>
      <w:ins w:id="24" w:author="臼井 健" w:date="2019-02-19T21:13:00Z">
        <w:r w:rsidR="007A3B68">
          <w:rPr>
            <w:lang w:val="en-US" w:eastAsia="zh-CN"/>
          </w:rPr>
          <w:t>s</w:t>
        </w:r>
      </w:ins>
      <w:r w:rsidRPr="00232BAC">
        <w:rPr>
          <w:lang w:val="en-US" w:eastAsia="zh-CN"/>
        </w:rPr>
        <w:t xml:space="preserve"> 5.6 </w:t>
      </w:r>
      <w:ins w:id="25" w:author="臼井 健" w:date="2019-02-19T21:13:00Z">
        <w:r w:rsidR="007A3B68">
          <w:rPr>
            <w:lang w:val="en-US" w:eastAsia="zh-CN"/>
          </w:rPr>
          <w:t xml:space="preserve">and 5.8 </w:t>
        </w:r>
      </w:ins>
      <w:ins w:id="26" w:author="臼井 健" w:date="2019-02-19T21:14:00Z">
        <w:r w:rsidR="007A3B68">
          <w:rPr>
            <w:lang w:val="en-US" w:eastAsia="zh-CN"/>
          </w:rPr>
          <w:t>are</w:t>
        </w:r>
      </w:ins>
      <w:del w:id="27" w:author="臼井 健" w:date="2019-02-19T21:14:00Z">
        <w:r w:rsidRPr="00232BAC" w:rsidDel="007A3B68">
          <w:rPr>
            <w:lang w:val="en-US" w:eastAsia="zh-CN"/>
          </w:rPr>
          <w:delText>is</w:delText>
        </w:r>
      </w:del>
      <w:r w:rsidRPr="00232BAC">
        <w:rPr>
          <w:lang w:val="en-US" w:eastAsia="zh-CN"/>
        </w:rPr>
        <w:t xml:space="preserve"> applicable to 5G-LAN-type services with the following clarifications:</w:t>
      </w:r>
    </w:p>
    <w:p w14:paraId="6233D56D" w14:textId="77777777" w:rsidR="00A11821" w:rsidRPr="00232BAC" w:rsidRDefault="00A11821" w:rsidP="00A11821">
      <w:pPr>
        <w:pStyle w:val="B1"/>
      </w:pPr>
      <w:r w:rsidRPr="00232BAC">
        <w:rPr>
          <w:lang w:val="en-US" w:eastAsia="zh-CN"/>
        </w:rPr>
        <w:t>-</w:t>
      </w:r>
      <w:r w:rsidRPr="00232BAC">
        <w:rPr>
          <w:lang w:val="en-US" w:eastAsia="zh-CN"/>
        </w:rPr>
        <w:tab/>
      </w:r>
      <w:r w:rsidRPr="00232BAC">
        <w:t>A UE gets access to 5G LAN-type services via a PDU Session of IP PDU Session type or Ethernet PDU Session type.</w:t>
      </w:r>
    </w:p>
    <w:p w14:paraId="798FA5DD" w14:textId="77777777" w:rsidR="00A11821" w:rsidRPr="00232BAC" w:rsidRDefault="00A11821" w:rsidP="00A11821">
      <w:pPr>
        <w:pStyle w:val="B1"/>
      </w:pPr>
      <w:r w:rsidRPr="00232BAC">
        <w:t>-</w:t>
      </w:r>
      <w:r w:rsidRPr="00232BAC">
        <w:tab/>
        <w:t>A PDU Session provides access to one and only one 5G-LAN group</w:t>
      </w:r>
    </w:p>
    <w:p w14:paraId="16DB0560" w14:textId="77777777" w:rsidR="00A11821" w:rsidRPr="00232BAC" w:rsidRDefault="00A11821" w:rsidP="00A11821">
      <w:pPr>
        <w:pStyle w:val="B1"/>
        <w:rPr>
          <w:lang w:val="en-US" w:eastAsia="zh-CN"/>
        </w:rPr>
      </w:pPr>
      <w:r w:rsidRPr="00232BAC">
        <w:t>-</w:t>
      </w:r>
      <w:r w:rsidRPr="00232BAC">
        <w:tab/>
      </w:r>
      <w:r w:rsidRPr="00232BAC">
        <w:rPr>
          <w:lang w:val="en-US" w:eastAsia="zh-CN"/>
        </w:rPr>
        <w:t>A dedicated SMF is responsible for all the PDU Sessions for communication of a certain 5G-LAN group.</w:t>
      </w:r>
    </w:p>
    <w:p w14:paraId="6B69F18A" w14:textId="77777777" w:rsidR="00A11821" w:rsidRPr="00A11821" w:rsidRDefault="00A11821" w:rsidP="00A11821">
      <w:pPr>
        <w:pStyle w:val="EditorsNote"/>
        <w:rPr>
          <w:lang w:val="en-US" w:eastAsia="zh-CN"/>
        </w:rPr>
      </w:pPr>
      <w:r w:rsidRPr="00A11821">
        <w:rPr>
          <w:lang w:val="en-US" w:eastAsia="zh-CN"/>
        </w:rPr>
        <w:t xml:space="preserve">Editor’s note: Whether and how the above bullet needs to be updated due to </w:t>
      </w:r>
      <w:proofErr w:type="spellStart"/>
      <w:r w:rsidRPr="00A11821">
        <w:rPr>
          <w:lang w:val="en-US" w:eastAsia="zh-CN"/>
        </w:rPr>
        <w:t>eSBA</w:t>
      </w:r>
      <w:proofErr w:type="spellEnd"/>
      <w:r w:rsidRPr="00A11821">
        <w:rPr>
          <w:lang w:val="en-US" w:eastAsia="zh-CN"/>
        </w:rPr>
        <w:t xml:space="preserve"> is FFS</w:t>
      </w:r>
    </w:p>
    <w:p w14:paraId="5A6427C7" w14:textId="24EA90E3" w:rsidR="00A11821" w:rsidRPr="00A11821" w:rsidRDefault="00A11821" w:rsidP="00A11821">
      <w:pPr>
        <w:pStyle w:val="NO"/>
      </w:pPr>
      <w:r w:rsidRPr="00232BAC">
        <w:rPr>
          <w:lang w:val="en-US" w:eastAsia="zh-CN"/>
        </w:rPr>
        <w:t>NOTE</w:t>
      </w:r>
      <w:ins w:id="28" w:author="臼井 健" w:date="2019-02-18T17:42:00Z">
        <w:r w:rsidR="00E161BF">
          <w:rPr>
            <w:lang w:val="en-US" w:eastAsia="zh-CN"/>
          </w:rPr>
          <w:t>1</w:t>
        </w:r>
      </w:ins>
      <w:r w:rsidRPr="00232BAC">
        <w:rPr>
          <w:lang w:val="en-US" w:eastAsia="zh-CN"/>
        </w:rPr>
        <w:t xml:space="preserve">: </w:t>
      </w:r>
      <w:r w:rsidRPr="00232BAC">
        <w:rPr>
          <w:lang w:val="en-US" w:eastAsia="zh-CN"/>
        </w:rPr>
        <w:tab/>
        <w:t xml:space="preserve">Having a dedicated SMF serving a 5G-LAN group does not contradict that redundancy solutions </w:t>
      </w:r>
      <w:proofErr w:type="gramStart"/>
      <w:r w:rsidRPr="00232BAC">
        <w:rPr>
          <w:lang w:val="en-US" w:eastAsia="zh-CN"/>
        </w:rPr>
        <w:t>can be used</w:t>
      </w:r>
      <w:proofErr w:type="gramEnd"/>
      <w:r w:rsidRPr="00232BAC">
        <w:rPr>
          <w:lang w:val="en-US" w:eastAsia="zh-CN"/>
        </w:rPr>
        <w:t xml:space="preserve"> to achieve high availability.</w:t>
      </w:r>
    </w:p>
    <w:p w14:paraId="4F56E5D1" w14:textId="7BD00AD5" w:rsidR="00A11821" w:rsidRPr="00232BAC" w:rsidRDefault="00A11821" w:rsidP="007A3B68">
      <w:pPr>
        <w:pStyle w:val="B1"/>
      </w:pPr>
      <w:r w:rsidRPr="00232BAC">
        <w:t>-</w:t>
      </w:r>
      <w:r w:rsidRPr="00232BAC">
        <w:tab/>
        <w:t xml:space="preserve">A </w:t>
      </w:r>
      <w:ins w:id="29" w:author="臼井 健" w:date="2019-02-19T21:14:00Z">
        <w:r w:rsidR="007A3B68">
          <w:t xml:space="preserve">single </w:t>
        </w:r>
      </w:ins>
      <w:r w:rsidRPr="00232BAC">
        <w:t xml:space="preserve">DNN is associated with a </w:t>
      </w:r>
      <w:ins w:id="30" w:author="臼井 健" w:date="2019-02-19T21:14:00Z">
        <w:r w:rsidR="007A3B68">
          <w:t xml:space="preserve">single </w:t>
        </w:r>
      </w:ins>
      <w:r w:rsidRPr="00232BAC">
        <w:t>5G-LAN group</w:t>
      </w:r>
      <w:ins w:id="31" w:author="臼井 健" w:date="2019-02-19T21:14:00Z">
        <w:r w:rsidR="007A3B68">
          <w:t>. In a DNN associated with a 5G</w:t>
        </w:r>
      </w:ins>
      <w:ins w:id="32" w:author="臼井 健" w:date="2019-02-19T21:15:00Z">
        <w:r w:rsidR="007A3B68">
          <w:t xml:space="preserve">-LAN group </w:t>
        </w:r>
        <w:r w:rsidR="007A3B68">
          <w:t xml:space="preserve">either IP or Ethernet PDU Session types </w:t>
        </w:r>
        <w:proofErr w:type="gramStart"/>
        <w:r w:rsidR="007A3B68">
          <w:t>are allowed</w:t>
        </w:r>
        <w:proofErr w:type="gramEnd"/>
        <w:r w:rsidR="007A3B68">
          <w:t xml:space="preserve"> but not both.</w:t>
        </w:r>
      </w:ins>
      <w:r w:rsidRPr="00232BAC">
        <w:t xml:space="preserve"> </w:t>
      </w:r>
    </w:p>
    <w:p w14:paraId="53BB6BAD" w14:textId="1F698B39" w:rsidR="00A11821" w:rsidRPr="00A11821" w:rsidDel="00A87C69" w:rsidRDefault="00A11821" w:rsidP="00A11821">
      <w:pPr>
        <w:pStyle w:val="EditorsNote"/>
        <w:rPr>
          <w:del w:id="33" w:author="臼井 健" w:date="2019-02-18T01:56:00Z"/>
          <w:lang w:val="en-US" w:eastAsia="zh-CN"/>
        </w:rPr>
      </w:pPr>
      <w:del w:id="34" w:author="臼井 健" w:date="2019-02-18T01:56:00Z">
        <w:r w:rsidRPr="00A11821" w:rsidDel="00A87C69">
          <w:rPr>
            <w:lang w:val="en-US" w:eastAsia="zh-CN"/>
          </w:rPr>
          <w:delText>Editor’s note: The above bullet is FFS</w:delText>
        </w:r>
      </w:del>
    </w:p>
    <w:p w14:paraId="581EA323" w14:textId="77777777" w:rsidR="00A11821" w:rsidRPr="00232BAC" w:rsidRDefault="00A11821" w:rsidP="00A11821">
      <w:pPr>
        <w:pStyle w:val="B1"/>
      </w:pPr>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5G LAN-type services for that 5G-LAN group, using the PDU Session Establishment procedure described in TS 23.502 </w:t>
      </w:r>
      <w:r w:rsidRPr="00232BAC">
        <w:t>[3]</w:t>
      </w:r>
      <w:r w:rsidRPr="00232BAC">
        <w:rPr>
          <w:lang w:val="en-US" w:eastAsia="zh-CN"/>
        </w:rPr>
        <w:t xml:space="preserve">, clause 4.3.2 </w:t>
      </w:r>
    </w:p>
    <w:p w14:paraId="2A656702" w14:textId="77777777" w:rsidR="00A11821" w:rsidRPr="00232BAC" w:rsidRDefault="00A11821" w:rsidP="00A11821">
      <w:pPr>
        <w:pStyle w:val="B1"/>
        <w:rPr>
          <w:lang w:val="en-US" w:eastAsia="zh-CN"/>
        </w:rPr>
      </w:pPr>
      <w:r w:rsidRPr="00232BAC">
        <w:rPr>
          <w:lang w:val="en-US" w:eastAsia="zh-CN"/>
        </w:rPr>
        <w:t>-</w:t>
      </w:r>
      <w:r w:rsidRPr="00232BAC">
        <w:rPr>
          <w:lang w:val="en-US" w:eastAsia="zh-CN"/>
        </w:rPr>
        <w:tab/>
        <w:t>During establishment of the PDU Session, secondary authentication as described in clause 5.6.6 and in TS 23.502 </w:t>
      </w:r>
      <w:r w:rsidRPr="00232BAC">
        <w:t>[3]</w:t>
      </w:r>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p>
    <w:p w14:paraId="0F2D83C8" w14:textId="77777777" w:rsidR="00A11821" w:rsidRPr="00232BAC" w:rsidRDefault="00A11821" w:rsidP="00A11821">
      <w:pPr>
        <w:pStyle w:val="B1"/>
      </w:pPr>
      <w:r w:rsidRPr="00232BAC">
        <w:rPr>
          <w:lang w:val="en-US" w:eastAsia="zh-CN"/>
        </w:rPr>
        <w:t>-</w:t>
      </w:r>
      <w:r w:rsidRPr="00232BAC">
        <w:t xml:space="preserve"> </w:t>
      </w:r>
      <w:r w:rsidRPr="00232BAC">
        <w:tab/>
        <w:t xml:space="preserve">The SM level subscription data for a DNN and S-NSSAI available in UDM, as </w:t>
      </w:r>
      <w:proofErr w:type="spellStart"/>
      <w:r w:rsidRPr="00232BAC">
        <w:t>Sdescribed</w:t>
      </w:r>
      <w:proofErr w:type="spellEnd"/>
      <w:r w:rsidRPr="00232BAC">
        <w:t xml:space="preserve"> in clause 5.6.1, applies to a DNN associated to a 5G-LAN group.</w:t>
      </w:r>
    </w:p>
    <w:p w14:paraId="60255124" w14:textId="5562A5BF" w:rsidR="00A11821" w:rsidRDefault="00A11821" w:rsidP="00A11821">
      <w:pPr>
        <w:pStyle w:val="B1"/>
        <w:rPr>
          <w:ins w:id="35" w:author="臼井 健" w:date="2019-02-19T21:16:00Z"/>
        </w:rPr>
      </w:pPr>
      <w:r w:rsidRPr="00232BAC">
        <w:t xml:space="preserve">- </w:t>
      </w:r>
      <w:r w:rsidRPr="00232BAC">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p>
    <w:p w14:paraId="447D83ED" w14:textId="58AB1448" w:rsidR="007A3B68" w:rsidRPr="00232BAC" w:rsidRDefault="007A3B68" w:rsidP="00A11821">
      <w:pPr>
        <w:pStyle w:val="B1"/>
      </w:pPr>
      <w:ins w:id="36" w:author="臼井 健" w:date="2019-02-19T21:16:00Z">
        <w:r>
          <w:t>-</w:t>
        </w:r>
        <w:r>
          <w:tab/>
        </w:r>
        <w:r>
          <w:t xml:space="preserve">For PDU Sessions of type Ethernet, the SMF configures the PSA UPF for </w:t>
        </w:r>
        <w:r>
          <w:rPr>
            <w:lang w:eastAsia="ko-KR"/>
          </w:rPr>
          <w:t>ARP/IPv6 Neighbour Solicitation traffic within the 5G-LAN group.</w:t>
        </w:r>
      </w:ins>
    </w:p>
    <w:p w14:paraId="12A6C8D8" w14:textId="77777777" w:rsidR="00A11821" w:rsidRPr="00232BAC" w:rsidRDefault="00A11821" w:rsidP="00A11821">
      <w:pPr>
        <w:rPr>
          <w:lang w:val="en-US" w:eastAsia="zh-CN"/>
        </w:rPr>
      </w:pPr>
      <w:r w:rsidRPr="00232BAC">
        <w:rPr>
          <w:lang w:val="en-US" w:eastAsia="zh-CN"/>
        </w:rPr>
        <w:t>There are three types of traffic forwarding methods for 5G-LAN communication:</w:t>
      </w:r>
    </w:p>
    <w:p w14:paraId="4D5847FA" w14:textId="7773818C" w:rsidR="002B6BE8" w:rsidRPr="002B6BE8" w:rsidRDefault="00A11821" w:rsidP="002B6BE8">
      <w:pPr>
        <w:pStyle w:val="NO"/>
        <w:numPr>
          <w:ilvl w:val="0"/>
          <w:numId w:val="5"/>
        </w:numPr>
        <w:rPr>
          <w:rFonts w:hint="eastAsia"/>
          <w:lang w:eastAsia="zh-CN"/>
        </w:rPr>
      </w:pPr>
      <w:r w:rsidRPr="00232BAC">
        <w:rPr>
          <w:lang w:val="en-US" w:eastAsia="zh-CN"/>
        </w:rPr>
        <w:lastRenderedPageBreak/>
        <w:t>N6-based, where the UL/DL traffic for the 5G-LAN communicat</w:t>
      </w:r>
      <w:r w:rsidR="007A3B68">
        <w:rPr>
          <w:lang w:val="en-US" w:eastAsia="zh-CN"/>
        </w:rPr>
        <w:t xml:space="preserve">ion </w:t>
      </w:r>
      <w:proofErr w:type="gramStart"/>
      <w:r w:rsidR="007A3B68">
        <w:rPr>
          <w:lang w:val="en-US" w:eastAsia="zh-CN"/>
        </w:rPr>
        <w:t>is forwarded</w:t>
      </w:r>
      <w:proofErr w:type="gramEnd"/>
      <w:r w:rsidR="007A3B68">
        <w:rPr>
          <w:lang w:val="en-US" w:eastAsia="zh-CN"/>
        </w:rPr>
        <w:t xml:space="preserve"> to/from the DN.</w:t>
      </w:r>
      <w:ins w:id="37" w:author="臼井 健" w:date="2019-02-19T21:20:00Z">
        <w:r w:rsidR="002B6BE8">
          <w:rPr>
            <w:lang w:val="en-US" w:eastAsia="zh-CN"/>
          </w:rPr>
          <w:t xml:space="preserve"> </w:t>
        </w:r>
        <w:r w:rsidR="002B6BE8" w:rsidRPr="002B6BE8">
          <w:rPr>
            <w:lang w:val="en-US" w:eastAsia="zh-CN"/>
          </w:rPr>
          <w:t xml:space="preserve">The SMF may also configure the UPF(s) to add and remove the VLAN tag in the packets from the UE and to the UE, respectively as described in clause as described in clause 6.2.2.6 of TS 23.503 [45]. VLAN tag may be inserted or removed by the UPF for UL/DL traffic for the UEs of the particular 5GLAN group, which </w:t>
        </w:r>
        <w:proofErr w:type="gramStart"/>
        <w:r w:rsidR="002B6BE8" w:rsidRPr="002B6BE8">
          <w:rPr>
            <w:lang w:val="en-US" w:eastAsia="zh-CN"/>
          </w:rPr>
          <w:t>is routed</w:t>
        </w:r>
        <w:proofErr w:type="gramEnd"/>
        <w:r w:rsidR="002B6BE8" w:rsidRPr="002B6BE8">
          <w:rPr>
            <w:lang w:val="en-US" w:eastAsia="zh-CN"/>
          </w:rPr>
          <w:t xml:space="preserve"> to/from the DN. The SMF may know the proper value of the VLAN tag from the PCF in the PDU session </w:t>
        </w:r>
        <w:proofErr w:type="spellStart"/>
        <w:r w:rsidR="002B6BE8" w:rsidRPr="002B6BE8">
          <w:rPr>
            <w:lang w:val="en-US" w:eastAsia="zh-CN"/>
          </w:rPr>
          <w:t>estabalish</w:t>
        </w:r>
        <w:proofErr w:type="spellEnd"/>
        <w:r w:rsidR="002B6BE8" w:rsidRPr="002B6BE8">
          <w:rPr>
            <w:lang w:val="en-US" w:eastAsia="zh-CN"/>
          </w:rPr>
          <w:t xml:space="preserve"> procedure as described in clause 4.3.2 of TS 23.502 [3]. This VLAN tag identifies the 5GLAN group, to which the UE belong.</w:t>
        </w:r>
      </w:ins>
    </w:p>
    <w:p w14:paraId="20D542CD" w14:textId="51D8A113" w:rsidR="007A3B68" w:rsidRPr="00FE1897" w:rsidRDefault="007A3B68" w:rsidP="002B6BE8">
      <w:pPr>
        <w:pStyle w:val="NO"/>
        <w:rPr>
          <w:ins w:id="38" w:author="臼井 健" w:date="2019-02-19T21:17:00Z"/>
          <w:rFonts w:eastAsia="ＭＳ 明朝"/>
          <w:lang w:eastAsia="ja-JP"/>
        </w:rPr>
      </w:pPr>
      <w:ins w:id="39" w:author="臼井 健" w:date="2019-02-19T21:17:00Z">
        <w:r>
          <w:rPr>
            <w:rFonts w:eastAsia="ＭＳ 明朝" w:hint="eastAsia"/>
            <w:lang w:eastAsia="ja-JP"/>
          </w:rPr>
          <w:t>N</w:t>
        </w:r>
        <w:r>
          <w:rPr>
            <w:rFonts w:eastAsia="ＭＳ 明朝"/>
            <w:lang w:eastAsia="ja-JP"/>
          </w:rPr>
          <w:t>OTE2:</w:t>
        </w:r>
        <w:r>
          <w:rPr>
            <w:rFonts w:eastAsia="ＭＳ 明朝"/>
            <w:lang w:eastAsia="ja-JP"/>
          </w:rPr>
          <w:tab/>
          <w:t xml:space="preserve">The UPF can add or remove </w:t>
        </w:r>
        <w:r w:rsidRPr="009E0DE1">
          <w:t>Customer-VLAN tag (C-TAG)</w:t>
        </w:r>
        <w:r>
          <w:t xml:space="preserve">. </w:t>
        </w:r>
        <w:r>
          <w:rPr>
            <w:rFonts w:eastAsia="ＭＳ 明朝"/>
            <w:lang w:eastAsia="ja-JP"/>
          </w:rPr>
          <w:t xml:space="preserve">Service-VLAN tag (S-TAG) </w:t>
        </w:r>
        <w:proofErr w:type="gramStart"/>
        <w:r>
          <w:rPr>
            <w:rFonts w:eastAsia="ＭＳ 明朝"/>
            <w:lang w:eastAsia="ja-JP"/>
          </w:rPr>
          <w:t xml:space="preserve">can be added or removed in N6 </w:t>
        </w:r>
        <w:proofErr w:type="spellStart"/>
        <w:r>
          <w:rPr>
            <w:rFonts w:eastAsia="ＭＳ 明朝"/>
            <w:lang w:eastAsia="ja-JP"/>
          </w:rPr>
          <w:t>depeding</w:t>
        </w:r>
        <w:proofErr w:type="spellEnd"/>
        <w:r>
          <w:rPr>
            <w:rFonts w:eastAsia="ＭＳ 明朝"/>
            <w:lang w:eastAsia="ja-JP"/>
          </w:rPr>
          <w:t xml:space="preserve"> on the operator’s deployment scenario</w:t>
        </w:r>
        <w:proofErr w:type="gramEnd"/>
        <w:r>
          <w:rPr>
            <w:rFonts w:eastAsia="ＭＳ 明朝"/>
            <w:lang w:eastAsia="ja-JP"/>
          </w:rPr>
          <w:t>.</w:t>
        </w:r>
      </w:ins>
    </w:p>
    <w:p w14:paraId="2373B620" w14:textId="05265ECB" w:rsidR="00A11821" w:rsidRPr="007A3B68" w:rsidRDefault="00A11821" w:rsidP="00A11821">
      <w:pPr>
        <w:pStyle w:val="B1"/>
        <w:rPr>
          <w:lang w:eastAsia="zh-CN"/>
          <w:rPrChange w:id="40" w:author="臼井 健" w:date="2019-02-19T21:17:00Z">
            <w:rPr>
              <w:lang w:val="en-US" w:eastAsia="zh-CN"/>
            </w:rPr>
          </w:rPrChange>
        </w:rPr>
      </w:pPr>
    </w:p>
    <w:p w14:paraId="291EB12F" w14:textId="77777777" w:rsidR="00A11821" w:rsidRPr="00232BAC" w:rsidRDefault="00A11821" w:rsidP="00A11821">
      <w:pPr>
        <w:pStyle w:val="B1"/>
        <w:rPr>
          <w:lang w:val="en-US" w:eastAsia="zh-CN"/>
        </w:rPr>
      </w:pPr>
      <w:r w:rsidRPr="00232BAC">
        <w:rPr>
          <w:lang w:val="en-US" w:eastAsia="zh-CN"/>
        </w:rPr>
        <w:t>-</w:t>
      </w:r>
      <w:r w:rsidRPr="00232BAC">
        <w:rPr>
          <w:lang w:val="en-US" w:eastAsia="zh-CN"/>
        </w:rPr>
        <w:tab/>
      </w:r>
      <w:proofErr w:type="spellStart"/>
      <w:r w:rsidRPr="00232BAC">
        <w:rPr>
          <w:lang w:val="en-US" w:eastAsia="zh-CN"/>
        </w:rPr>
        <w:t>Nx</w:t>
      </w:r>
      <w:proofErr w:type="spellEnd"/>
      <w:r w:rsidRPr="00232BAC">
        <w:rPr>
          <w:lang w:val="en-US" w:eastAsia="zh-CN"/>
        </w:rPr>
        <w:t xml:space="preserve">-based, where the UL/DL traffic for the 5G-LAN communication </w:t>
      </w:r>
      <w:proofErr w:type="gramStart"/>
      <w:r w:rsidRPr="00232BAC">
        <w:rPr>
          <w:lang w:val="en-US" w:eastAsia="zh-CN"/>
        </w:rPr>
        <w:t>is forwarded</w:t>
      </w:r>
      <w:proofErr w:type="gramEnd"/>
      <w:r w:rsidRPr="00232BAC">
        <w:rPr>
          <w:lang w:val="en-US" w:eastAsia="zh-CN"/>
        </w:rPr>
        <w:t xml:space="preserve">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p>
    <w:p w14:paraId="3F46DD8A" w14:textId="091D4835" w:rsidR="007A3B68" w:rsidRPr="00232BAC" w:rsidRDefault="00A11821" w:rsidP="007A3B68">
      <w:pPr>
        <w:pStyle w:val="B1"/>
        <w:rPr>
          <w:ins w:id="41" w:author="臼井 健" w:date="2019-02-19T21:18:00Z"/>
          <w:lang w:val="en-US" w:eastAsia="zh-CN"/>
        </w:rPr>
      </w:pPr>
      <w:r w:rsidRPr="00232BAC">
        <w:rPr>
          <w:lang w:val="en-US" w:eastAsia="zh-CN"/>
        </w:rPr>
        <w:t>-</w:t>
      </w:r>
      <w:r w:rsidRPr="00232BAC">
        <w:rPr>
          <w:lang w:val="en-US" w:eastAsia="zh-CN"/>
        </w:rPr>
        <w:tab/>
        <w:t xml:space="preserve">Local switch, where traffic </w:t>
      </w:r>
      <w:proofErr w:type="gramStart"/>
      <w:r w:rsidRPr="00232BAC">
        <w:rPr>
          <w:lang w:val="en-US" w:eastAsia="zh-CN"/>
        </w:rPr>
        <w:t>is locally forwarded</w:t>
      </w:r>
      <w:proofErr w:type="gramEnd"/>
      <w:r w:rsidRPr="00232BAC">
        <w:rPr>
          <w:lang w:val="en-US" w:eastAsia="zh-CN"/>
        </w:rPr>
        <w:t xml:space="preserve"> by a single UPF if this UPF is the common PSA UPF of different PDU Sessions for the same 5G LAN group</w:t>
      </w:r>
      <w:ins w:id="42" w:author="臼井 健" w:date="2019-02-19T21:18:00Z">
        <w:r w:rsidR="007A3B68">
          <w:rPr>
            <w:lang w:val="en-US" w:eastAsia="zh-CN"/>
          </w:rPr>
          <w:t xml:space="preserve">. In this case, </w:t>
        </w:r>
        <w:r w:rsidR="007A3B68">
          <w:rPr>
            <w:lang w:val="en-US" w:eastAsia="zh-CN"/>
          </w:rPr>
          <w:t>the SMF configures the UPF for traffic forwarding for all UEs from the 5G-LAN group as specified in clause 5.8.2.5.</w:t>
        </w:r>
      </w:ins>
    </w:p>
    <w:p w14:paraId="62F6F2FC" w14:textId="77777777" w:rsidR="00A11821" w:rsidRPr="00232BAC" w:rsidRDefault="00A11821" w:rsidP="00A11821">
      <w:pPr>
        <w:pStyle w:val="EditorsNote"/>
        <w:rPr>
          <w:lang w:val="en-US" w:eastAsia="zh-CN"/>
        </w:rPr>
      </w:pPr>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w:t>
      </w:r>
      <w:proofErr w:type="gramStart"/>
      <w:r w:rsidRPr="00232BAC">
        <w:rPr>
          <w:lang w:val="en-US" w:eastAsia="zh-CN"/>
        </w:rPr>
        <w:t>is expected to be needed</w:t>
      </w:r>
      <w:proofErr w:type="gramEnd"/>
      <w:r w:rsidRPr="00232BAC">
        <w:rPr>
          <w:lang w:val="en-US" w:eastAsia="zh-CN"/>
        </w:rPr>
        <w:t xml:space="preserve"> in other clauses of this </w:t>
      </w:r>
      <w:proofErr w:type="spellStart"/>
      <w:r w:rsidRPr="00232BAC">
        <w:rPr>
          <w:lang w:val="en-US" w:eastAsia="zh-CN"/>
        </w:rPr>
        <w:t>TSas</w:t>
      </w:r>
      <w:proofErr w:type="spellEnd"/>
      <w:r w:rsidRPr="00232BAC">
        <w:rPr>
          <w:lang w:val="en-US" w:eastAsia="zh-CN"/>
        </w:rPr>
        <w:t xml:space="preserve"> well as other TSs and they could then be referred to.</w:t>
      </w:r>
    </w:p>
    <w:p w14:paraId="36D49373" w14:textId="77777777" w:rsidR="00A11821" w:rsidRPr="00232BAC" w:rsidRDefault="00A11821" w:rsidP="00A11821">
      <w:pPr>
        <w:pStyle w:val="EditorsNote"/>
        <w:rPr>
          <w:lang w:val="en-US" w:eastAsia="zh-CN"/>
        </w:rPr>
      </w:pPr>
      <w:r w:rsidRPr="00232BAC">
        <w:rPr>
          <w:lang w:val="en-US" w:eastAsia="zh-CN"/>
        </w:rPr>
        <w:t xml:space="preserve"> Editor’s note: Further description of how Service </w:t>
      </w:r>
      <w:proofErr w:type="spellStart"/>
      <w:r w:rsidRPr="00232BAC">
        <w:rPr>
          <w:lang w:val="en-US" w:eastAsia="zh-CN"/>
        </w:rPr>
        <w:t>Continutiy</w:t>
      </w:r>
      <w:proofErr w:type="spellEnd"/>
      <w:r w:rsidRPr="00232BAC">
        <w:rPr>
          <w:lang w:val="en-US" w:eastAsia="zh-CN"/>
        </w:rPr>
        <w:t xml:space="preserve"> and UP Path management principles described in TS 23.502 [3] apply to 5G LAN-type services is expected to be needed in other clauses of this </w:t>
      </w:r>
      <w:proofErr w:type="spellStart"/>
      <w:r w:rsidRPr="00232BAC">
        <w:rPr>
          <w:lang w:val="en-US" w:eastAsia="zh-CN"/>
        </w:rPr>
        <w:t>TSas</w:t>
      </w:r>
      <w:proofErr w:type="spellEnd"/>
      <w:r w:rsidRPr="00232BAC">
        <w:rPr>
          <w:lang w:val="en-US" w:eastAsia="zh-CN"/>
        </w:rPr>
        <w:t xml:space="preserve"> well as other TSs and they could then be referred to</w:t>
      </w:r>
    </w:p>
    <w:p w14:paraId="7FEE6C8B" w14:textId="68D66D27" w:rsidR="005E6DAD" w:rsidRPr="007A3B68" w:rsidDel="005E6DAD" w:rsidRDefault="00A11821" w:rsidP="0056271C">
      <w:pPr>
        <w:rPr>
          <w:del w:id="43" w:author="臼井 健" w:date="2019-02-18T04:43:00Z"/>
          <w:rFonts w:hint="eastAsia"/>
          <w:lang w:val="en-US" w:eastAsia="zh-CN"/>
          <w:rPrChange w:id="44" w:author="臼井 健" w:date="2019-02-19T21:16:00Z">
            <w:rPr>
              <w:del w:id="45" w:author="臼井 健" w:date="2019-02-18T04:43:00Z"/>
            </w:rPr>
          </w:rPrChange>
        </w:rPr>
      </w:pPr>
      <w:bookmarkStart w:id="46" w:name="_Hlk535237486"/>
      <w:bookmarkStart w:id="47" w:name="_Hlk535320695"/>
      <w:r w:rsidRPr="00232BAC">
        <w:rPr>
          <w:lang w:val="en-US" w:eastAsia="zh-CN"/>
        </w:rPr>
        <w:t xml:space="preserve">The SMF may </w:t>
      </w:r>
      <w:r w:rsidRPr="00A11821">
        <w:t xml:space="preserve">configure the </w:t>
      </w:r>
      <w:r w:rsidRPr="00232BAC">
        <w:t xml:space="preserve">UPF(s) </w:t>
      </w:r>
      <w:r w:rsidRPr="00A11821">
        <w:t xml:space="preserve">to </w:t>
      </w:r>
      <w:r w:rsidRPr="00232BAC">
        <w:rPr>
          <w:lang w:val="en-US" w:eastAsia="zh-CN"/>
        </w:rPr>
        <w:t>apply different traffic forwarding methods to route traffic between PDU Sessions for a single 5G</w:t>
      </w:r>
      <w:r w:rsidRPr="00A11821">
        <w:rPr>
          <w:lang w:val="en-US" w:eastAsia="zh-CN"/>
        </w:rPr>
        <w:t xml:space="preserve"> </w:t>
      </w:r>
      <w:r w:rsidRPr="00232BAC">
        <w:rPr>
          <w:lang w:val="en-US" w:eastAsia="zh-CN"/>
        </w:rPr>
        <w:t xml:space="preserve">LAN group. For example, </w:t>
      </w:r>
      <w:r w:rsidRPr="00232BAC">
        <w:t>depending on the destination address, some</w:t>
      </w:r>
      <w:r w:rsidRPr="00A11821">
        <w:t xml:space="preserve"> </w:t>
      </w:r>
      <w:r w:rsidRPr="00232BAC">
        <w:t xml:space="preserve">packet </w:t>
      </w:r>
      <w:r w:rsidRPr="00A11821">
        <w:t xml:space="preserve">flows </w:t>
      </w:r>
      <w:proofErr w:type="gramStart"/>
      <w:r w:rsidRPr="00232BAC">
        <w:t>may be forwarded</w:t>
      </w:r>
      <w:proofErr w:type="gramEnd"/>
      <w:r w:rsidRPr="00232BAC">
        <w:t xml:space="preserve">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p>
    <w:p w14:paraId="16CC8901" w14:textId="65B65CC9" w:rsidR="00A11821" w:rsidRDefault="00A11821" w:rsidP="00A11821">
      <w:pPr>
        <w:pStyle w:val="EditorsNote"/>
        <w:rPr>
          <w:lang w:val="en-US" w:eastAsia="zh-CN"/>
        </w:rPr>
      </w:pPr>
      <w:r w:rsidRPr="00A11821">
        <w:rPr>
          <w:lang w:val="en-US" w:eastAsia="zh-CN"/>
        </w:rPr>
        <w:t>Editor’s note: How the SMF determines what traffic forwarding method(s) to apply for a PDU Session corresponding to a 5G-LAN group is FFS, e.g. whether based on local configuration and/or information from PCF.</w:t>
      </w:r>
      <w:r>
        <w:rPr>
          <w:lang w:val="en-US" w:eastAsia="zh-CN"/>
        </w:rPr>
        <w:t xml:space="preserve"> </w:t>
      </w:r>
    </w:p>
    <w:bookmarkEnd w:id="46"/>
    <w:bookmarkEnd w:id="47"/>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71F35" w14:textId="77777777" w:rsidR="007A6AEB" w:rsidRDefault="007A6AEB">
      <w:r>
        <w:separator/>
      </w:r>
    </w:p>
  </w:endnote>
  <w:endnote w:type="continuationSeparator" w:id="0">
    <w:p w14:paraId="71B90700" w14:textId="77777777" w:rsidR="007A6AEB" w:rsidRDefault="007A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23424" w14:textId="77777777" w:rsidR="007A6AEB" w:rsidRDefault="007A6AEB">
      <w:r>
        <w:separator/>
      </w:r>
    </w:p>
  </w:footnote>
  <w:footnote w:type="continuationSeparator" w:id="0">
    <w:p w14:paraId="56027696" w14:textId="77777777" w:rsidR="007A6AEB" w:rsidRDefault="007A6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59C3"/>
    <w:multiLevelType w:val="hybridMultilevel"/>
    <w:tmpl w:val="B4EA2424"/>
    <w:lvl w:ilvl="0" w:tplc="1E2CE7D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33894CC7"/>
    <w:multiLevelType w:val="hybridMultilevel"/>
    <w:tmpl w:val="77CC548C"/>
    <w:lvl w:ilvl="0" w:tplc="8CFADEC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666A4D63"/>
    <w:multiLevelType w:val="hybridMultilevel"/>
    <w:tmpl w:val="29D8CCEA"/>
    <w:lvl w:ilvl="0" w:tplc="B64AA2B2">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InterDigital_UO">
    <w15:presenceInfo w15:providerId="None" w15:userId="InterDigital_UO"/>
  </w15:person>
  <w15:person w15:author="臼井 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316DB"/>
    <w:rsid w:val="00045032"/>
    <w:rsid w:val="00047418"/>
    <w:rsid w:val="000558B4"/>
    <w:rsid w:val="00083A72"/>
    <w:rsid w:val="000A6394"/>
    <w:rsid w:val="000B36A9"/>
    <w:rsid w:val="000B7FED"/>
    <w:rsid w:val="000C038A"/>
    <w:rsid w:val="000C6598"/>
    <w:rsid w:val="000C686F"/>
    <w:rsid w:val="000D7B32"/>
    <w:rsid w:val="00112CAF"/>
    <w:rsid w:val="00145D43"/>
    <w:rsid w:val="00175F82"/>
    <w:rsid w:val="00192C46"/>
    <w:rsid w:val="001A08B3"/>
    <w:rsid w:val="001A7B60"/>
    <w:rsid w:val="001B2C0E"/>
    <w:rsid w:val="001B52F0"/>
    <w:rsid w:val="001B7A65"/>
    <w:rsid w:val="001E3F45"/>
    <w:rsid w:val="001E41F3"/>
    <w:rsid w:val="001E41F5"/>
    <w:rsid w:val="002166F2"/>
    <w:rsid w:val="00232BAC"/>
    <w:rsid w:val="00247ABA"/>
    <w:rsid w:val="0026004D"/>
    <w:rsid w:val="002640DD"/>
    <w:rsid w:val="0026617F"/>
    <w:rsid w:val="002745FC"/>
    <w:rsid w:val="00275D12"/>
    <w:rsid w:val="00283E2D"/>
    <w:rsid w:val="00284FEB"/>
    <w:rsid w:val="002860C4"/>
    <w:rsid w:val="00286D1A"/>
    <w:rsid w:val="0029494F"/>
    <w:rsid w:val="002B5741"/>
    <w:rsid w:val="002B6BE8"/>
    <w:rsid w:val="00305409"/>
    <w:rsid w:val="00306DA4"/>
    <w:rsid w:val="003102DB"/>
    <w:rsid w:val="00333C35"/>
    <w:rsid w:val="0033537D"/>
    <w:rsid w:val="003609EF"/>
    <w:rsid w:val="0036231A"/>
    <w:rsid w:val="0037316F"/>
    <w:rsid w:val="00374DD4"/>
    <w:rsid w:val="00381B4B"/>
    <w:rsid w:val="00384060"/>
    <w:rsid w:val="003A72E9"/>
    <w:rsid w:val="003E1A36"/>
    <w:rsid w:val="003F7A34"/>
    <w:rsid w:val="00410371"/>
    <w:rsid w:val="004242F1"/>
    <w:rsid w:val="0043163A"/>
    <w:rsid w:val="0043341B"/>
    <w:rsid w:val="004370A5"/>
    <w:rsid w:val="00442133"/>
    <w:rsid w:val="00446666"/>
    <w:rsid w:val="00456255"/>
    <w:rsid w:val="004B75B7"/>
    <w:rsid w:val="004D5D9B"/>
    <w:rsid w:val="004D7C82"/>
    <w:rsid w:val="004F79EC"/>
    <w:rsid w:val="0051580D"/>
    <w:rsid w:val="00537DB5"/>
    <w:rsid w:val="00547111"/>
    <w:rsid w:val="0056271C"/>
    <w:rsid w:val="005754CA"/>
    <w:rsid w:val="00592D74"/>
    <w:rsid w:val="00593B65"/>
    <w:rsid w:val="005A6334"/>
    <w:rsid w:val="005D66A3"/>
    <w:rsid w:val="005E2C44"/>
    <w:rsid w:val="005E6DAD"/>
    <w:rsid w:val="005F61D8"/>
    <w:rsid w:val="005F7089"/>
    <w:rsid w:val="00621188"/>
    <w:rsid w:val="006252A2"/>
    <w:rsid w:val="006257ED"/>
    <w:rsid w:val="00664982"/>
    <w:rsid w:val="0067425D"/>
    <w:rsid w:val="00684D88"/>
    <w:rsid w:val="00695808"/>
    <w:rsid w:val="006B46FB"/>
    <w:rsid w:val="006E21FB"/>
    <w:rsid w:val="006F188F"/>
    <w:rsid w:val="007124FC"/>
    <w:rsid w:val="00717F71"/>
    <w:rsid w:val="00750326"/>
    <w:rsid w:val="0077455D"/>
    <w:rsid w:val="00792342"/>
    <w:rsid w:val="007977A8"/>
    <w:rsid w:val="007A3A4D"/>
    <w:rsid w:val="007A3B68"/>
    <w:rsid w:val="007A6AEB"/>
    <w:rsid w:val="007B512A"/>
    <w:rsid w:val="007C2097"/>
    <w:rsid w:val="007D6A07"/>
    <w:rsid w:val="007F7259"/>
    <w:rsid w:val="00803EDE"/>
    <w:rsid w:val="008040A8"/>
    <w:rsid w:val="00813D3A"/>
    <w:rsid w:val="008279FA"/>
    <w:rsid w:val="00850A1B"/>
    <w:rsid w:val="008626E7"/>
    <w:rsid w:val="00862985"/>
    <w:rsid w:val="00870EE7"/>
    <w:rsid w:val="00872C42"/>
    <w:rsid w:val="00882454"/>
    <w:rsid w:val="00897540"/>
    <w:rsid w:val="008A45A6"/>
    <w:rsid w:val="008B66A9"/>
    <w:rsid w:val="008D0677"/>
    <w:rsid w:val="008D1318"/>
    <w:rsid w:val="008D49A0"/>
    <w:rsid w:val="008F686C"/>
    <w:rsid w:val="00907CEC"/>
    <w:rsid w:val="009148DE"/>
    <w:rsid w:val="00975450"/>
    <w:rsid w:val="009777D9"/>
    <w:rsid w:val="00991B88"/>
    <w:rsid w:val="009A5753"/>
    <w:rsid w:val="009A579D"/>
    <w:rsid w:val="009C6B0A"/>
    <w:rsid w:val="009D14D9"/>
    <w:rsid w:val="009E0CFD"/>
    <w:rsid w:val="009E3297"/>
    <w:rsid w:val="009F187C"/>
    <w:rsid w:val="009F734F"/>
    <w:rsid w:val="00A03C1F"/>
    <w:rsid w:val="00A0521D"/>
    <w:rsid w:val="00A10C4E"/>
    <w:rsid w:val="00A11821"/>
    <w:rsid w:val="00A246B6"/>
    <w:rsid w:val="00A45CC2"/>
    <w:rsid w:val="00A47E70"/>
    <w:rsid w:val="00A50CF0"/>
    <w:rsid w:val="00A74C22"/>
    <w:rsid w:val="00A7671C"/>
    <w:rsid w:val="00A826D8"/>
    <w:rsid w:val="00A87C69"/>
    <w:rsid w:val="00A95373"/>
    <w:rsid w:val="00AA2CBC"/>
    <w:rsid w:val="00AB0667"/>
    <w:rsid w:val="00AC5820"/>
    <w:rsid w:val="00AC694F"/>
    <w:rsid w:val="00AD1CD8"/>
    <w:rsid w:val="00AE3115"/>
    <w:rsid w:val="00AE4DE1"/>
    <w:rsid w:val="00AF01F9"/>
    <w:rsid w:val="00AF5B5B"/>
    <w:rsid w:val="00B2136F"/>
    <w:rsid w:val="00B258BB"/>
    <w:rsid w:val="00B50791"/>
    <w:rsid w:val="00B6332C"/>
    <w:rsid w:val="00B67B97"/>
    <w:rsid w:val="00B72977"/>
    <w:rsid w:val="00B968C8"/>
    <w:rsid w:val="00BA3EC5"/>
    <w:rsid w:val="00BA51D9"/>
    <w:rsid w:val="00BB18FD"/>
    <w:rsid w:val="00BB5DFC"/>
    <w:rsid w:val="00BD279D"/>
    <w:rsid w:val="00BD6BB8"/>
    <w:rsid w:val="00C102E1"/>
    <w:rsid w:val="00C478EC"/>
    <w:rsid w:val="00C53400"/>
    <w:rsid w:val="00C66BA2"/>
    <w:rsid w:val="00C66CFB"/>
    <w:rsid w:val="00C76EF7"/>
    <w:rsid w:val="00C95985"/>
    <w:rsid w:val="00CB4FB5"/>
    <w:rsid w:val="00CC2FC5"/>
    <w:rsid w:val="00CC5026"/>
    <w:rsid w:val="00CC68D0"/>
    <w:rsid w:val="00D03F9A"/>
    <w:rsid w:val="00D06D51"/>
    <w:rsid w:val="00D22799"/>
    <w:rsid w:val="00D24991"/>
    <w:rsid w:val="00D34959"/>
    <w:rsid w:val="00D50255"/>
    <w:rsid w:val="00D62262"/>
    <w:rsid w:val="00D73F7D"/>
    <w:rsid w:val="00D83C97"/>
    <w:rsid w:val="00DA4D49"/>
    <w:rsid w:val="00DB3BB5"/>
    <w:rsid w:val="00DB75C4"/>
    <w:rsid w:val="00DE34CF"/>
    <w:rsid w:val="00DE3516"/>
    <w:rsid w:val="00E13F3D"/>
    <w:rsid w:val="00E161BF"/>
    <w:rsid w:val="00E17426"/>
    <w:rsid w:val="00E34898"/>
    <w:rsid w:val="00E6236F"/>
    <w:rsid w:val="00E648FE"/>
    <w:rsid w:val="00E736A1"/>
    <w:rsid w:val="00E8096A"/>
    <w:rsid w:val="00E85BCF"/>
    <w:rsid w:val="00EB09B7"/>
    <w:rsid w:val="00EC33FA"/>
    <w:rsid w:val="00EE492E"/>
    <w:rsid w:val="00EE7D7C"/>
    <w:rsid w:val="00EF796B"/>
    <w:rsid w:val="00F20FAA"/>
    <w:rsid w:val="00F25D98"/>
    <w:rsid w:val="00F300FB"/>
    <w:rsid w:val="00F3531E"/>
    <w:rsid w:val="00F416A9"/>
    <w:rsid w:val="00F47579"/>
    <w:rsid w:val="00F648A0"/>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3B67-8CAB-4907-BCF7-BF5B4E9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7</Pages>
  <Words>2699</Words>
  <Characters>15387</Characters>
  <Application>Microsoft Office Word</Application>
  <DocSecurity>0</DocSecurity>
  <Lines>128</Lines>
  <Paragraphs>36</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臼井 健</cp:lastModifiedBy>
  <cp:revision>17</cp:revision>
  <cp:lastPrinted>1900-12-31T15:00:00Z</cp:lastPrinted>
  <dcterms:created xsi:type="dcterms:W3CDTF">2019-02-17T17:53:00Z</dcterms:created>
  <dcterms:modified xsi:type="dcterms:W3CDTF">2019-02-19T12:23:00Z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